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3A" w:rsidRDefault="00BB553A" w:rsidP="003C5B37">
      <w:pPr>
        <w:rPr>
          <w:lang w:val="ru-RU"/>
        </w:rPr>
      </w:pPr>
    </w:p>
    <w:p w:rsidR="00BB553A" w:rsidRPr="00BB553A" w:rsidRDefault="00BB553A" w:rsidP="00BB553A">
      <w:pPr>
        <w:keepNext/>
        <w:tabs>
          <w:tab w:val="left" w:pos="708"/>
        </w:tabs>
        <w:ind w:left="1008" w:hanging="1008"/>
        <w:outlineLvl w:val="4"/>
        <w:rPr>
          <w:lang w:eastAsia="x-none"/>
        </w:rPr>
      </w:pPr>
    </w:p>
    <w:p w:rsidR="00BB553A" w:rsidRPr="00BB553A" w:rsidRDefault="00BB553A" w:rsidP="00BB553A">
      <w:pPr>
        <w:keepNext/>
        <w:tabs>
          <w:tab w:val="left" w:pos="708"/>
        </w:tabs>
        <w:ind w:left="1008"/>
        <w:outlineLvl w:val="4"/>
        <w:rPr>
          <w:lang w:eastAsia="x-none"/>
        </w:rPr>
      </w:pPr>
    </w:p>
    <w:p w:rsidR="00BB553A" w:rsidRPr="00BB553A" w:rsidRDefault="00BB553A" w:rsidP="00BB553A">
      <w:pPr>
        <w:rPr>
          <w:sz w:val="24"/>
          <w:szCs w:val="24"/>
          <w:lang w:eastAsia="x-none"/>
        </w:rPr>
      </w:pPr>
    </w:p>
    <w:p w:rsidR="00BB553A" w:rsidRPr="00BB553A" w:rsidRDefault="00BB553A" w:rsidP="00BB553A">
      <w:pPr>
        <w:keepNext/>
        <w:tabs>
          <w:tab w:val="left" w:pos="708"/>
        </w:tabs>
        <w:outlineLvl w:val="4"/>
        <w:rPr>
          <w:lang w:eastAsia="x-none"/>
        </w:rPr>
      </w:pPr>
      <w:r w:rsidRPr="00BB553A">
        <w:rPr>
          <w:noProof/>
          <w:sz w:val="24"/>
          <w:lang w:eastAsia="uk-UA"/>
        </w:rPr>
        <w:drawing>
          <wp:anchor distT="0" distB="0" distL="114300" distR="114300" simplePos="0" relativeHeight="251661312" behindDoc="0" locked="0" layoutInCell="1" allowOverlap="1" wp14:anchorId="26636F74" wp14:editId="4FB78B3C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53A" w:rsidRPr="00BB553A" w:rsidRDefault="00BB553A" w:rsidP="00BB553A">
      <w:pPr>
        <w:jc w:val="center"/>
        <w:rPr>
          <w:sz w:val="24"/>
          <w:szCs w:val="24"/>
        </w:rPr>
      </w:pPr>
    </w:p>
    <w:p w:rsidR="00BB553A" w:rsidRPr="00BB553A" w:rsidRDefault="00BB553A" w:rsidP="00BB553A">
      <w:pPr>
        <w:jc w:val="center"/>
        <w:rPr>
          <w:sz w:val="24"/>
          <w:szCs w:val="24"/>
        </w:rPr>
      </w:pPr>
      <w:r w:rsidRPr="00BB553A">
        <w:rPr>
          <w:sz w:val="24"/>
          <w:szCs w:val="24"/>
        </w:rPr>
        <w:t>УКРАЇНА</w:t>
      </w:r>
    </w:p>
    <w:p w:rsidR="00BB553A" w:rsidRPr="00BB553A" w:rsidRDefault="00BB553A" w:rsidP="00BB553A">
      <w:pPr>
        <w:jc w:val="center"/>
        <w:rPr>
          <w:sz w:val="24"/>
          <w:szCs w:val="24"/>
        </w:rPr>
      </w:pPr>
      <w:r w:rsidRPr="00BB553A">
        <w:rPr>
          <w:sz w:val="24"/>
          <w:szCs w:val="24"/>
        </w:rPr>
        <w:t>МАЛИНСЬКА МІСЬКА РАДА</w:t>
      </w:r>
    </w:p>
    <w:p w:rsidR="00BB553A" w:rsidRPr="00BB553A" w:rsidRDefault="00BB553A" w:rsidP="00BB553A">
      <w:pPr>
        <w:jc w:val="center"/>
        <w:rPr>
          <w:sz w:val="24"/>
          <w:szCs w:val="24"/>
        </w:rPr>
      </w:pPr>
      <w:r w:rsidRPr="00BB553A">
        <w:rPr>
          <w:sz w:val="24"/>
          <w:szCs w:val="24"/>
        </w:rPr>
        <w:t>ЖИТОМИРСЬКОЇ ОБЛАСТІ</w:t>
      </w:r>
    </w:p>
    <w:p w:rsidR="00BB553A" w:rsidRPr="00BB553A" w:rsidRDefault="00BB553A" w:rsidP="00BB553A">
      <w:pPr>
        <w:spacing w:before="240" w:after="60"/>
        <w:jc w:val="center"/>
        <w:outlineLvl w:val="5"/>
        <w:rPr>
          <w:b/>
          <w:bCs/>
          <w:sz w:val="24"/>
          <w:szCs w:val="24"/>
        </w:rPr>
      </w:pPr>
      <w:r w:rsidRPr="00BB553A">
        <w:rPr>
          <w:b/>
          <w:sz w:val="24"/>
          <w:szCs w:val="24"/>
          <w:lang w:val="ru-RU"/>
        </w:rPr>
        <w:t>ВИКОНАВЧИЙ КОМІТЕТ</w:t>
      </w:r>
    </w:p>
    <w:p w:rsidR="00BB553A" w:rsidRPr="00BB553A" w:rsidRDefault="00BB553A" w:rsidP="00BB553A">
      <w:pPr>
        <w:keepNext/>
        <w:tabs>
          <w:tab w:val="left" w:pos="708"/>
        </w:tabs>
        <w:jc w:val="center"/>
        <w:outlineLvl w:val="4"/>
        <w:rPr>
          <w:b/>
          <w:sz w:val="48"/>
          <w:szCs w:val="48"/>
          <w:lang w:eastAsia="x-none"/>
        </w:rPr>
      </w:pPr>
      <w:r w:rsidRPr="00BB553A">
        <w:rPr>
          <w:b/>
          <w:sz w:val="48"/>
          <w:szCs w:val="48"/>
          <w:lang w:eastAsia="x-none"/>
        </w:rPr>
        <w:t xml:space="preserve">Р І Ш Е Н </w:t>
      </w:r>
      <w:proofErr w:type="spellStart"/>
      <w:r w:rsidRPr="00BB553A">
        <w:rPr>
          <w:b/>
          <w:sz w:val="48"/>
          <w:szCs w:val="48"/>
          <w:lang w:eastAsia="x-none"/>
        </w:rPr>
        <w:t>Н</w:t>
      </w:r>
      <w:proofErr w:type="spellEnd"/>
      <w:r w:rsidRPr="00BB553A">
        <w:rPr>
          <w:b/>
          <w:sz w:val="48"/>
          <w:szCs w:val="48"/>
          <w:lang w:eastAsia="x-none"/>
        </w:rPr>
        <w:t xml:space="preserve"> Я</w:t>
      </w:r>
    </w:p>
    <w:p w:rsidR="00BB553A" w:rsidRPr="00BB553A" w:rsidRDefault="00BB553A" w:rsidP="00BB553A">
      <w:pPr>
        <w:rPr>
          <w:sz w:val="24"/>
          <w:szCs w:val="24"/>
        </w:rPr>
      </w:pPr>
      <w:r w:rsidRPr="00BB553A">
        <w:rPr>
          <w:sz w:val="24"/>
          <w:szCs w:val="24"/>
          <w:lang w:val="ru-RU"/>
        </w:rPr>
        <w:t xml:space="preserve">               </w:t>
      </w:r>
    </w:p>
    <w:p w:rsidR="00BB553A" w:rsidRPr="00BB553A" w:rsidRDefault="00BB553A" w:rsidP="00BB553A">
      <w:pPr>
        <w:rPr>
          <w:b/>
          <w:sz w:val="28"/>
          <w:szCs w:val="28"/>
        </w:rPr>
      </w:pPr>
      <w:r w:rsidRPr="00BB553A">
        <w:rPr>
          <w:sz w:val="24"/>
          <w:szCs w:val="24"/>
          <w:lang w:val="ru-RU"/>
        </w:rPr>
        <w:t xml:space="preserve">  </w:t>
      </w:r>
    </w:p>
    <w:p w:rsidR="00BB553A" w:rsidRPr="005B2C27" w:rsidRDefault="00BB553A" w:rsidP="00BB553A">
      <w:pPr>
        <w:rPr>
          <w:b/>
          <w:sz w:val="28"/>
          <w:szCs w:val="28"/>
          <w:u w:val="single"/>
        </w:rPr>
      </w:pPr>
      <w:r w:rsidRPr="005B2C27">
        <w:rPr>
          <w:b/>
          <w:sz w:val="28"/>
          <w:szCs w:val="28"/>
          <w:u w:val="single"/>
        </w:rPr>
        <w:t>20.01.2021</w:t>
      </w:r>
      <w:r w:rsidR="00BB5C27" w:rsidRPr="005B2C27">
        <w:rPr>
          <w:b/>
          <w:sz w:val="28"/>
          <w:szCs w:val="28"/>
          <w:u w:val="single"/>
        </w:rPr>
        <w:t xml:space="preserve"> №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BB553A" w:rsidRPr="00BB553A" w:rsidTr="00BB553A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BB553A" w:rsidRPr="00BB553A" w:rsidRDefault="00BB553A" w:rsidP="00BB553A">
            <w:pPr>
              <w:jc w:val="both"/>
            </w:pPr>
          </w:p>
          <w:p w:rsidR="00BB553A" w:rsidRPr="00BB553A" w:rsidRDefault="00BB553A" w:rsidP="00BB553A">
            <w:pPr>
              <w:jc w:val="both"/>
            </w:pPr>
          </w:p>
          <w:p w:rsidR="00BB553A" w:rsidRDefault="00BB553A" w:rsidP="00BB55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Про припинення   опіки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BB553A" w:rsidRPr="00CF11F3" w:rsidRDefault="00BB553A" w:rsidP="00BB5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над </w:t>
            </w:r>
            <w:proofErr w:type="spellStart"/>
            <w:r>
              <w:rPr>
                <w:sz w:val="28"/>
                <w:szCs w:val="28"/>
                <w:lang w:val="ru-RU"/>
              </w:rPr>
              <w:t>неповнолітньою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дитиною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BB553A" w:rsidRDefault="00BB553A" w:rsidP="00BB55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Кравцовою</w:t>
            </w:r>
            <w:proofErr w:type="spellEnd"/>
            <w:r>
              <w:rPr>
                <w:sz w:val="28"/>
                <w:szCs w:val="28"/>
              </w:rPr>
              <w:t xml:space="preserve"> В.С.</w:t>
            </w:r>
          </w:p>
          <w:p w:rsidR="00BB553A" w:rsidRPr="00515A2C" w:rsidRDefault="00BB553A" w:rsidP="00BB553A">
            <w:pPr>
              <w:rPr>
                <w:sz w:val="28"/>
                <w:szCs w:val="28"/>
              </w:rPr>
            </w:pPr>
          </w:p>
          <w:p w:rsidR="00BB553A" w:rsidRPr="00620A3B" w:rsidRDefault="00BB553A" w:rsidP="00BB553A">
            <w:pPr>
              <w:ind w:firstLine="567"/>
              <w:jc w:val="both"/>
              <w:rPr>
                <w:sz w:val="28"/>
                <w:szCs w:val="28"/>
              </w:rPr>
            </w:pPr>
            <w:r w:rsidRPr="00A960D5">
              <w:rPr>
                <w:sz w:val="28"/>
                <w:szCs w:val="28"/>
              </w:rPr>
              <w:t>Розгля</w:t>
            </w:r>
            <w:r>
              <w:rPr>
                <w:sz w:val="28"/>
                <w:szCs w:val="28"/>
              </w:rPr>
              <w:t xml:space="preserve">нувши медичний висновок </w:t>
            </w:r>
            <w:proofErr w:type="spellStart"/>
            <w:r>
              <w:rPr>
                <w:sz w:val="28"/>
                <w:szCs w:val="28"/>
              </w:rPr>
              <w:t>Малинського</w:t>
            </w:r>
            <w:proofErr w:type="spellEnd"/>
            <w:r>
              <w:rPr>
                <w:sz w:val="28"/>
                <w:szCs w:val="28"/>
              </w:rPr>
              <w:t xml:space="preserve"> МРТМО  від 21.12.2020р. про стан здоров</w:t>
            </w:r>
            <w:r w:rsidRPr="00A960D5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заявника, громадянки Литвиненко Марії Михайлівни, керуючись </w:t>
            </w:r>
            <w:r w:rsidRPr="003B0747">
              <w:rPr>
                <w:sz w:val="28"/>
                <w:szCs w:val="28"/>
              </w:rPr>
              <w:t>ст. 5</w:t>
            </w:r>
            <w:r>
              <w:rPr>
                <w:sz w:val="28"/>
                <w:szCs w:val="28"/>
              </w:rPr>
              <w:t>, 11</w:t>
            </w:r>
            <w:r w:rsidRPr="003B0747">
              <w:rPr>
                <w:sz w:val="28"/>
                <w:szCs w:val="28"/>
              </w:rPr>
      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      </w:r>
            <w:r>
              <w:rPr>
                <w:sz w:val="28"/>
                <w:szCs w:val="28"/>
              </w:rPr>
              <w:t>пп.</w:t>
            </w:r>
            <w:r w:rsidRPr="00284F3E">
              <w:rPr>
                <w:rStyle w:val="rvts46"/>
                <w:sz w:val="28"/>
                <w:szCs w:val="28"/>
              </w:rPr>
              <w:t xml:space="preserve"> 4 п</w:t>
            </w:r>
            <w:r>
              <w:rPr>
                <w:rStyle w:val="rvts46"/>
                <w:sz w:val="28"/>
                <w:szCs w:val="28"/>
              </w:rPr>
              <w:t>.</w:t>
            </w:r>
            <w:r w:rsidRPr="00284F3E">
              <w:rPr>
                <w:rStyle w:val="rvts46"/>
                <w:sz w:val="28"/>
                <w:szCs w:val="28"/>
              </w:rPr>
              <w:t xml:space="preserve"> </w:t>
            </w:r>
            <w:r>
              <w:rPr>
                <w:rStyle w:val="rvts46"/>
                <w:sz w:val="28"/>
                <w:szCs w:val="28"/>
              </w:rPr>
              <w:t>«</w:t>
            </w:r>
            <w:r w:rsidRPr="00284F3E">
              <w:rPr>
                <w:rStyle w:val="rvts46"/>
                <w:sz w:val="28"/>
                <w:szCs w:val="28"/>
              </w:rPr>
              <w:t>б</w:t>
            </w:r>
            <w:r>
              <w:rPr>
                <w:rStyle w:val="rvts46"/>
                <w:sz w:val="28"/>
                <w:szCs w:val="28"/>
              </w:rPr>
              <w:t>»</w:t>
            </w:r>
            <w:r w:rsidRPr="00284F3E">
              <w:rPr>
                <w:rStyle w:val="rvts46"/>
                <w:sz w:val="28"/>
                <w:szCs w:val="28"/>
              </w:rPr>
              <w:t xml:space="preserve"> частини першої статті 34 </w:t>
            </w:r>
            <w:r w:rsidRPr="00284F3E">
              <w:rPr>
                <w:sz w:val="28"/>
                <w:szCs w:val="28"/>
              </w:rPr>
              <w:t>Закону України «Про місцеве самоврядування в Україні»</w:t>
            </w:r>
            <w:r>
              <w:rPr>
                <w:sz w:val="28"/>
                <w:szCs w:val="28"/>
              </w:rPr>
              <w:t>, п. 27, 30, 50 постанови Кабінету Міністрів України від 24.09.</w:t>
            </w:r>
            <w:r w:rsidRPr="00620A3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08 № 866 «Питання діяльності органів опіки та піклування, пов’язаної із захистом прав дитини», виконавчий комітет міської ради </w:t>
            </w:r>
          </w:p>
          <w:p w:rsid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 И Р І Ш И В:</w:t>
            </w:r>
          </w:p>
          <w:p w:rsid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620A3B">
              <w:rPr>
                <w:sz w:val="28"/>
                <w:szCs w:val="28"/>
              </w:rPr>
              <w:t xml:space="preserve">Припинити </w:t>
            </w:r>
            <w:r>
              <w:rPr>
                <w:sz w:val="28"/>
                <w:szCs w:val="28"/>
              </w:rPr>
              <w:t xml:space="preserve">з 24.12.2020 </w:t>
            </w:r>
            <w:r w:rsidRPr="00620A3B">
              <w:rPr>
                <w:sz w:val="28"/>
                <w:szCs w:val="28"/>
              </w:rPr>
              <w:t>опіку над</w:t>
            </w:r>
            <w:r>
              <w:rPr>
                <w:sz w:val="28"/>
                <w:szCs w:val="28"/>
              </w:rPr>
              <w:t xml:space="preserve"> неповнолітньою </w:t>
            </w:r>
            <w:proofErr w:type="spellStart"/>
            <w:r>
              <w:rPr>
                <w:sz w:val="28"/>
                <w:szCs w:val="28"/>
              </w:rPr>
              <w:t>Кравцовою</w:t>
            </w:r>
            <w:proofErr w:type="spellEnd"/>
            <w:r>
              <w:rPr>
                <w:sz w:val="28"/>
                <w:szCs w:val="28"/>
              </w:rPr>
              <w:t xml:space="preserve"> Валерією </w:t>
            </w:r>
            <w:r w:rsidR="00D1755C" w:rsidRPr="00D1755C">
              <w:rPr>
                <w:sz w:val="28"/>
                <w:szCs w:val="28"/>
              </w:rPr>
              <w:t>Сергіївною</w:t>
            </w:r>
            <w:r w:rsidRPr="00D1755C">
              <w:rPr>
                <w:sz w:val="28"/>
                <w:szCs w:val="28"/>
              </w:rPr>
              <w:t>, 22</w:t>
            </w:r>
            <w:r>
              <w:rPr>
                <w:sz w:val="28"/>
                <w:szCs w:val="28"/>
              </w:rPr>
              <w:t xml:space="preserve">.03.2006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  <w:r w:rsidRPr="00620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особі двоюрідної бабусі Литвиненко Марії Михайлівни, жительки м. Малина, вул. Грушевського, 62/6,</w:t>
            </w:r>
            <w:r w:rsidRPr="00265D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підставі медичного висновку про стан здоров</w:t>
            </w:r>
            <w:r w:rsidRPr="0073311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 заявника від 21.12.2020 р.</w:t>
            </w:r>
          </w:p>
          <w:p w:rsidR="00BB177F" w:rsidRDefault="00BB177F" w:rsidP="00BB177F">
            <w:pPr>
              <w:ind w:left="360"/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32691">
              <w:rPr>
                <w:sz w:val="28"/>
                <w:szCs w:val="28"/>
              </w:rPr>
              <w:t>Вважати таким, що втрати</w:t>
            </w:r>
            <w:r>
              <w:rPr>
                <w:sz w:val="28"/>
                <w:szCs w:val="28"/>
              </w:rPr>
              <w:t>ло</w:t>
            </w:r>
            <w:r w:rsidRPr="00F32691">
              <w:rPr>
                <w:sz w:val="28"/>
                <w:szCs w:val="28"/>
              </w:rPr>
              <w:t xml:space="preserve"> чинність</w:t>
            </w:r>
            <w:r w:rsidRPr="00E65A03">
              <w:rPr>
                <w:sz w:val="28"/>
                <w:szCs w:val="28"/>
              </w:rPr>
              <w:t xml:space="preserve"> рішення виконавчого комітету  міської ради від </w:t>
            </w:r>
            <w:r>
              <w:rPr>
                <w:sz w:val="28"/>
                <w:szCs w:val="28"/>
              </w:rPr>
              <w:t>13</w:t>
            </w:r>
            <w:r w:rsidRPr="00E65A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E65A03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0</w:t>
            </w:r>
            <w:r w:rsidRPr="00E65A03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299 </w:t>
            </w:r>
            <w:r w:rsidRPr="00E65A03">
              <w:rPr>
                <w:sz w:val="28"/>
                <w:szCs w:val="28"/>
              </w:rPr>
              <w:t xml:space="preserve"> «Про</w:t>
            </w:r>
            <w:r>
              <w:rPr>
                <w:sz w:val="28"/>
                <w:szCs w:val="28"/>
              </w:rPr>
              <w:t xml:space="preserve"> призначення громадян опікунами, піклувальниками над дітьми-сиротами, дітьми, позбавленими батьківського піклув</w:t>
            </w:r>
            <w:r w:rsidR="00BB177F">
              <w:rPr>
                <w:sz w:val="28"/>
                <w:szCs w:val="28"/>
              </w:rPr>
              <w:t>ання, та над їх житлом і майном</w:t>
            </w:r>
            <w:r w:rsidRPr="00E65A03">
              <w:rPr>
                <w:sz w:val="28"/>
                <w:szCs w:val="28"/>
              </w:rPr>
              <w:t>».</w:t>
            </w:r>
          </w:p>
          <w:p w:rsidR="00BB177F" w:rsidRPr="00E65A03" w:rsidRDefault="00BB177F" w:rsidP="00BB177F">
            <w:pPr>
              <w:ind w:left="360"/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EB31FE">
              <w:rPr>
                <w:sz w:val="28"/>
                <w:szCs w:val="28"/>
              </w:rPr>
              <w:t xml:space="preserve">Про дане рішення </w:t>
            </w:r>
            <w:proofErr w:type="spellStart"/>
            <w:r>
              <w:rPr>
                <w:sz w:val="28"/>
                <w:szCs w:val="28"/>
                <w:lang w:val="ru-RU"/>
              </w:rPr>
              <w:t>пов</w:t>
            </w:r>
            <w:proofErr w:type="spellEnd"/>
            <w:r>
              <w:rPr>
                <w:sz w:val="28"/>
                <w:szCs w:val="28"/>
              </w:rPr>
              <w:t>і</w:t>
            </w:r>
            <w:proofErr w:type="spellStart"/>
            <w:r>
              <w:rPr>
                <w:sz w:val="28"/>
                <w:szCs w:val="28"/>
                <w:lang w:val="ru-RU"/>
              </w:rPr>
              <w:t>домити</w:t>
            </w:r>
            <w:proofErr w:type="spellEnd"/>
            <w:r w:rsidRPr="00EB31FE">
              <w:rPr>
                <w:sz w:val="28"/>
                <w:szCs w:val="28"/>
              </w:rPr>
              <w:t>:</w:t>
            </w:r>
          </w:p>
          <w:p w:rsidR="00BB553A" w:rsidRPr="00515A2C" w:rsidRDefault="00BB553A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службу у справах дітей адміністрації центрального району Миколаївської міської ради;</w:t>
            </w:r>
          </w:p>
          <w:p w:rsidR="00BB553A" w:rsidRDefault="00BB553A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B31FE">
              <w:rPr>
                <w:sz w:val="28"/>
                <w:szCs w:val="28"/>
              </w:rPr>
              <w:t>у</w:t>
            </w:r>
            <w:r w:rsidRPr="00D17B9D">
              <w:rPr>
                <w:sz w:val="28"/>
                <w:szCs w:val="28"/>
              </w:rPr>
              <w:t xml:space="preserve">правління праці та соціального захисту населення  виконавчого  </w:t>
            </w:r>
            <w:r w:rsidRPr="00D17B9D">
              <w:rPr>
                <w:sz w:val="28"/>
                <w:szCs w:val="28"/>
              </w:rPr>
              <w:lastRenderedPageBreak/>
              <w:t xml:space="preserve">комітету  </w:t>
            </w:r>
            <w:proofErr w:type="spellStart"/>
            <w:r w:rsidRPr="00D17B9D">
              <w:rPr>
                <w:sz w:val="28"/>
                <w:szCs w:val="28"/>
              </w:rPr>
              <w:t>Малинської</w:t>
            </w:r>
            <w:proofErr w:type="spellEnd"/>
            <w:r w:rsidRPr="00D17B9D">
              <w:rPr>
                <w:sz w:val="28"/>
                <w:szCs w:val="28"/>
              </w:rPr>
              <w:t xml:space="preserve"> міської ради  з   метою припинення  виплат державної соціальної  допомоги на д</w:t>
            </w:r>
            <w:r>
              <w:rPr>
                <w:sz w:val="28"/>
                <w:szCs w:val="28"/>
              </w:rPr>
              <w:t>итину;</w:t>
            </w:r>
            <w:r w:rsidRPr="00D17B9D">
              <w:rPr>
                <w:sz w:val="28"/>
                <w:szCs w:val="28"/>
              </w:rPr>
              <w:t xml:space="preserve"> </w:t>
            </w:r>
          </w:p>
          <w:p w:rsidR="00BB553A" w:rsidRDefault="00BB553A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17B9D">
              <w:rPr>
                <w:sz w:val="28"/>
                <w:szCs w:val="28"/>
              </w:rPr>
              <w:t>Малинський міський центр соціальних служб для сім</w:t>
            </w:r>
            <w:r w:rsidRPr="00164FAC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ї, дітей та молоді; </w:t>
            </w:r>
          </w:p>
          <w:p w:rsidR="00BB553A" w:rsidRDefault="00BB553A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відділ освіти виконавчого комітету міської ради; </w:t>
            </w:r>
          </w:p>
          <w:p w:rsidR="00BB177F" w:rsidRDefault="00BB177F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BB553A" w:rsidRPr="00D17B9D">
              <w:rPr>
                <w:sz w:val="28"/>
                <w:szCs w:val="28"/>
              </w:rPr>
              <w:t>Малинськ</w:t>
            </w:r>
            <w:r w:rsidR="00BB553A">
              <w:rPr>
                <w:sz w:val="28"/>
                <w:szCs w:val="28"/>
              </w:rPr>
              <w:t>ий</w:t>
            </w:r>
            <w:proofErr w:type="spellEnd"/>
            <w:r w:rsidR="00BB553A">
              <w:rPr>
                <w:sz w:val="28"/>
                <w:szCs w:val="28"/>
              </w:rPr>
              <w:t xml:space="preserve"> міськрайонний центр первинної медико-санітарної допомоги; </w:t>
            </w:r>
          </w:p>
          <w:p w:rsidR="00BB553A" w:rsidRDefault="00BB553A" w:rsidP="00BB55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Pr="00D17B9D">
              <w:rPr>
                <w:sz w:val="28"/>
                <w:szCs w:val="28"/>
              </w:rPr>
              <w:t>Малинськ</w:t>
            </w:r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ВП Коростишівського ВП ГУНП  в Житомирській </w:t>
            </w:r>
            <w:r>
              <w:rPr>
                <w:sz w:val="28"/>
                <w:szCs w:val="28"/>
                <w:lang w:val="ru-RU"/>
              </w:rPr>
              <w:t xml:space="preserve">  о</w:t>
            </w:r>
            <w:proofErr w:type="spellStart"/>
            <w:r>
              <w:rPr>
                <w:sz w:val="28"/>
                <w:szCs w:val="28"/>
              </w:rPr>
              <w:t>бласті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D17B9D">
              <w:rPr>
                <w:sz w:val="28"/>
                <w:szCs w:val="28"/>
              </w:rPr>
              <w:t xml:space="preserve"> </w:t>
            </w:r>
          </w:p>
          <w:p w:rsidR="00BB177F" w:rsidRPr="00D17B9D" w:rsidRDefault="00BB177F" w:rsidP="00BB553A">
            <w:pPr>
              <w:ind w:left="360"/>
              <w:jc w:val="both"/>
              <w:rPr>
                <w:sz w:val="28"/>
                <w:szCs w:val="28"/>
              </w:rPr>
            </w:pPr>
          </w:p>
          <w:p w:rsidR="00BB553A" w:rsidRPr="00BB177F" w:rsidRDefault="00BB553A" w:rsidP="00BB177F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BB177F">
              <w:rPr>
                <w:sz w:val="28"/>
                <w:szCs w:val="28"/>
              </w:rPr>
              <w:t>Контроль за виконанням даного рішення покласти на заступника міського</w:t>
            </w:r>
            <w:r w:rsidR="008E093D" w:rsidRPr="00BB177F">
              <w:rPr>
                <w:sz w:val="28"/>
                <w:szCs w:val="28"/>
              </w:rPr>
              <w:t xml:space="preserve"> голови Віталія ЛУКАШЕНКА</w:t>
            </w:r>
            <w:r w:rsidRPr="00BB177F">
              <w:rPr>
                <w:sz w:val="28"/>
                <w:szCs w:val="28"/>
              </w:rPr>
              <w:t>.</w:t>
            </w:r>
          </w:p>
          <w:p w:rsid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tabs>
                <w:tab w:val="left" w:pos="6090"/>
              </w:tabs>
              <w:jc w:val="both"/>
              <w:rPr>
                <w:sz w:val="28"/>
                <w:szCs w:val="28"/>
              </w:rPr>
            </w:pPr>
          </w:p>
          <w:p w:rsidR="00BB553A" w:rsidRDefault="00BB553A" w:rsidP="00BB553A">
            <w:pPr>
              <w:tabs>
                <w:tab w:val="left" w:pos="6090"/>
              </w:tabs>
              <w:jc w:val="both"/>
              <w:rPr>
                <w:sz w:val="28"/>
                <w:szCs w:val="28"/>
              </w:rPr>
            </w:pPr>
          </w:p>
          <w:p w:rsidR="00BB553A" w:rsidRPr="00A310E0" w:rsidRDefault="00BB553A" w:rsidP="00BB553A">
            <w:pPr>
              <w:tabs>
                <w:tab w:val="left" w:pos="609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Міський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голова</w:t>
            </w:r>
            <w:r w:rsidR="008E093D">
              <w:rPr>
                <w:sz w:val="28"/>
                <w:szCs w:val="28"/>
                <w:lang w:val="ru-RU"/>
              </w:rPr>
              <w:t xml:space="preserve">       </w:t>
            </w:r>
            <w:r w:rsidR="008E093D">
              <w:rPr>
                <w:sz w:val="28"/>
                <w:szCs w:val="28"/>
                <w:lang w:val="ru-RU"/>
              </w:rPr>
              <w:tab/>
              <w:t xml:space="preserve">     </w:t>
            </w:r>
            <w:proofErr w:type="spellStart"/>
            <w:r w:rsidR="008E093D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="008E093D">
              <w:rPr>
                <w:sz w:val="28"/>
                <w:szCs w:val="28"/>
                <w:lang w:val="ru-RU"/>
              </w:rPr>
              <w:t xml:space="preserve"> СИТАЙЛО</w:t>
            </w:r>
            <w:r>
              <w:rPr>
                <w:sz w:val="28"/>
                <w:szCs w:val="28"/>
                <w:lang w:val="ru-RU"/>
              </w:rPr>
              <w:t xml:space="preserve">          </w:t>
            </w:r>
          </w:p>
          <w:p w:rsidR="00BB553A" w:rsidRDefault="00BB553A" w:rsidP="00BB553A">
            <w:pPr>
              <w:tabs>
                <w:tab w:val="left" w:pos="4215"/>
              </w:tabs>
              <w:jc w:val="both"/>
            </w:pPr>
          </w:p>
          <w:p w:rsidR="00BB553A" w:rsidRPr="00A310E0" w:rsidRDefault="00BB553A" w:rsidP="00BB553A">
            <w:pPr>
              <w:tabs>
                <w:tab w:val="left" w:pos="4290"/>
              </w:tabs>
              <w:rPr>
                <w:sz w:val="28"/>
                <w:szCs w:val="28"/>
              </w:rPr>
            </w:pPr>
            <w:r>
              <w:tab/>
            </w:r>
          </w:p>
          <w:p w:rsidR="00BB553A" w:rsidRDefault="00BB553A" w:rsidP="00BB553A">
            <w:r>
              <w:rPr>
                <w:sz w:val="28"/>
              </w:rPr>
              <w:t xml:space="preserve">                                                            </w:t>
            </w:r>
          </w:p>
          <w:p w:rsidR="00BB553A" w:rsidRPr="00BB553A" w:rsidRDefault="00BB553A" w:rsidP="00BB553A">
            <w:pPr>
              <w:tabs>
                <w:tab w:val="left" w:pos="2535"/>
              </w:tabs>
              <w:jc w:val="both"/>
            </w:pPr>
            <w:r w:rsidRPr="00BB553A">
              <w:t xml:space="preserve">                </w:t>
            </w:r>
            <w:r>
              <w:t xml:space="preserve">                 Віталій ЛУКАШЕНКО</w:t>
            </w:r>
          </w:p>
          <w:p w:rsidR="00BB553A" w:rsidRPr="00BB553A" w:rsidRDefault="00BB553A" w:rsidP="00BB553A">
            <w:pPr>
              <w:jc w:val="both"/>
            </w:pPr>
            <w:r w:rsidRPr="00BB553A">
              <w:t xml:space="preserve">               </w:t>
            </w:r>
            <w:r>
              <w:t xml:space="preserve">                  Ірина КОПИЛО</w:t>
            </w:r>
          </w:p>
          <w:p w:rsidR="00BB553A" w:rsidRPr="00BB553A" w:rsidRDefault="00BB553A" w:rsidP="00BB553A">
            <w:pPr>
              <w:jc w:val="both"/>
            </w:pPr>
            <w:r w:rsidRPr="00BB553A">
              <w:t xml:space="preserve">                                 Михайло ПАРФІНЕНКО</w:t>
            </w:r>
          </w:p>
          <w:p w:rsidR="00BB553A" w:rsidRPr="00BB553A" w:rsidRDefault="00BB553A" w:rsidP="00BB553A">
            <w:pPr>
              <w:jc w:val="both"/>
            </w:pPr>
            <w:r w:rsidRPr="00BB553A">
              <w:t xml:space="preserve">                                 Світлана РОМАНЕНКО</w:t>
            </w:r>
          </w:p>
          <w:p w:rsidR="00BB553A" w:rsidRPr="00BB553A" w:rsidRDefault="00BB553A" w:rsidP="00BB553A">
            <w:pPr>
              <w:jc w:val="both"/>
            </w:pPr>
            <w:r w:rsidRPr="00BB553A">
              <w:t xml:space="preserve">              </w:t>
            </w:r>
            <w:r>
              <w:t xml:space="preserve">                   </w:t>
            </w:r>
          </w:p>
          <w:p w:rsidR="00BB553A" w:rsidRPr="00BB553A" w:rsidRDefault="00BB553A" w:rsidP="00BB553A"/>
          <w:p w:rsidR="00BB553A" w:rsidRPr="00BB553A" w:rsidRDefault="00BB553A" w:rsidP="00BB553A">
            <w:pPr>
              <w:jc w:val="both"/>
            </w:pPr>
          </w:p>
          <w:p w:rsidR="00BB553A" w:rsidRPr="00BB553A" w:rsidRDefault="00BB553A" w:rsidP="00BB553A">
            <w:pPr>
              <w:jc w:val="both"/>
            </w:pPr>
          </w:p>
          <w:p w:rsidR="00BB553A" w:rsidRPr="00BB553A" w:rsidRDefault="00BB553A" w:rsidP="00BB553A">
            <w:pPr>
              <w:jc w:val="both"/>
            </w:pPr>
          </w:p>
          <w:p w:rsidR="00BB553A" w:rsidRPr="00BB553A" w:rsidRDefault="00BB553A" w:rsidP="00BB553A">
            <w:pPr>
              <w:jc w:val="both"/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  <w:p w:rsidR="00BB553A" w:rsidRPr="00BB553A" w:rsidRDefault="00BB553A" w:rsidP="00BB553A">
            <w:pPr>
              <w:jc w:val="both"/>
              <w:rPr>
                <w:sz w:val="28"/>
                <w:szCs w:val="28"/>
              </w:rPr>
            </w:pPr>
          </w:p>
        </w:tc>
      </w:tr>
      <w:tr w:rsidR="00BB177F" w:rsidRPr="00BB553A" w:rsidTr="00BB553A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BB177F" w:rsidRPr="00BB553A" w:rsidRDefault="00BB177F" w:rsidP="00BB553A">
            <w:pPr>
              <w:jc w:val="both"/>
            </w:pPr>
          </w:p>
        </w:tc>
      </w:tr>
    </w:tbl>
    <w:p w:rsidR="00BB553A" w:rsidRDefault="00BB553A" w:rsidP="003C5B37">
      <w:pPr>
        <w:rPr>
          <w:lang w:val="ru-RU"/>
        </w:rPr>
      </w:pPr>
    </w:p>
    <w:sectPr w:rsidR="00BB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6DD05A5A"/>
    <w:lvl w:ilvl="0" w:tplc="8B606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F2006C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8E1B41"/>
    <w:multiLevelType w:val="hybridMultilevel"/>
    <w:tmpl w:val="0660DED8"/>
    <w:lvl w:ilvl="0" w:tplc="8B606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A2"/>
    <w:rsid w:val="00063E58"/>
    <w:rsid w:val="00306D88"/>
    <w:rsid w:val="003732A1"/>
    <w:rsid w:val="003C5B37"/>
    <w:rsid w:val="004B4A8D"/>
    <w:rsid w:val="0054305F"/>
    <w:rsid w:val="005515A2"/>
    <w:rsid w:val="005B2C27"/>
    <w:rsid w:val="0073311B"/>
    <w:rsid w:val="008E093D"/>
    <w:rsid w:val="0094748F"/>
    <w:rsid w:val="00BB177F"/>
    <w:rsid w:val="00BB553A"/>
    <w:rsid w:val="00BB5C27"/>
    <w:rsid w:val="00D1755C"/>
    <w:rsid w:val="00F33A10"/>
    <w:rsid w:val="00FC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5FE3"/>
  <w15:docId w15:val="{3DDDB118-18E4-4FD2-B08F-F1262100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C5B3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C5B3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C5B3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C5B3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C5B3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C5B3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C5B37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C5B3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C5B3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B3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C5B3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3C5B3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3C5B3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3C5B37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3C5B37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3C5B3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3C5B37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3C5B37"/>
    <w:rPr>
      <w:rFonts w:ascii="Arial" w:eastAsia="Times New Roman" w:hAnsi="Arial" w:cs="Arial"/>
      <w:lang w:val="uk-UA" w:eastAsia="ru-RU"/>
    </w:rPr>
  </w:style>
  <w:style w:type="character" w:customStyle="1" w:styleId="rvts46">
    <w:name w:val="rvts46"/>
    <w:basedOn w:val="a0"/>
    <w:rsid w:val="003C5B37"/>
  </w:style>
  <w:style w:type="paragraph" w:styleId="a3">
    <w:name w:val="List Paragraph"/>
    <w:basedOn w:val="a"/>
    <w:uiPriority w:val="34"/>
    <w:qFormat/>
    <w:rsid w:val="00BB1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17</cp:revision>
  <cp:lastPrinted>2020-12-29T12:46:00Z</cp:lastPrinted>
  <dcterms:created xsi:type="dcterms:W3CDTF">2020-12-28T12:16:00Z</dcterms:created>
  <dcterms:modified xsi:type="dcterms:W3CDTF">2021-01-18T18:25:00Z</dcterms:modified>
</cp:coreProperties>
</file>